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sz w:val="24"/>
          <w:szCs w:val="28"/>
        </w:rPr>
      </w:pPr>
      <w:r>
        <w:rPr>
          <w:b/>
          <w:sz w:val="24"/>
          <w:szCs w:val="28"/>
        </w:rPr>
        <w:t>САРАТОВСКАЯ ОБЛАСТЬ                                                            ОЗИНСКИЙ РАЙОН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br/>
        <w:t xml:space="preserve">ПРОТОКОЛ 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bCs/>
        </w:rPr>
      </w:pP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b/>
          <w:bCs/>
          <w:sz w:val="28"/>
          <w:szCs w:val="28"/>
        </w:rPr>
        <w:t xml:space="preserve">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внесении изменений и дополнений в решение районного Собрания Озинского муниципального района от 8 февраля 2017 года №49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10:00 часов                                                                              </w:t>
      </w:r>
      <w:r>
        <w:rPr>
          <w:szCs w:val="28"/>
        </w:rPr>
        <w:t>30</w:t>
      </w:r>
      <w:r>
        <w:rPr>
          <w:szCs w:val="28"/>
        </w:rPr>
        <w:t xml:space="preserve"> </w:t>
      </w:r>
      <w:r>
        <w:rPr>
          <w:szCs w:val="28"/>
        </w:rPr>
        <w:t>ноября</w:t>
      </w:r>
      <w:r>
        <w:rPr>
          <w:szCs w:val="28"/>
        </w:rPr>
        <w:t xml:space="preserve"> 20</w:t>
      </w:r>
      <w:r>
        <w:rPr>
          <w:szCs w:val="28"/>
        </w:rPr>
        <w:t>2</w:t>
      </w:r>
      <w:r>
        <w:rPr>
          <w:szCs w:val="28"/>
        </w:rPr>
        <w:t xml:space="preserve">1 </w:t>
      </w:r>
      <w:r>
        <w:rPr>
          <w:szCs w:val="28"/>
        </w:rPr>
        <w:t>г.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Председатель – Перин Д.В.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Секретарь      - </w:t>
      </w:r>
      <w:r>
        <w:rPr>
          <w:szCs w:val="28"/>
        </w:rPr>
        <w:t>Стариков И.А.</w:t>
      </w:r>
      <w:r>
        <w:rPr>
          <w:szCs w:val="28"/>
        </w:rPr>
        <w:t>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Количество участников публичных слушаний -    </w:t>
      </w:r>
      <w:r>
        <w:rPr>
          <w:szCs w:val="28"/>
        </w:rPr>
        <w:t>21</w:t>
      </w:r>
      <w:r>
        <w:rPr>
          <w:szCs w:val="28"/>
        </w:rPr>
        <w:t xml:space="preserve"> человек.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>Публичные слушания</w:t>
      </w: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 xml:space="preserve">открывает и ведет </w:t>
      </w:r>
      <w:r>
        <w:rPr>
          <w:sz w:val="28"/>
          <w:szCs w:val="28"/>
        </w:rPr>
        <w:t xml:space="preserve">Д.В. </w:t>
      </w:r>
      <w:r>
        <w:rPr>
          <w:sz w:val="28"/>
          <w:szCs w:val="28"/>
        </w:rPr>
        <w:t xml:space="preserve">Перин: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t>Решением районного Собрания Озинского муниципального района Сарат</w:t>
      </w:r>
      <w:r>
        <w:rPr>
          <w:b w:val="false"/>
          <w:bCs w:val="false"/>
          <w:sz w:val="28"/>
          <w:szCs w:val="28"/>
        </w:rPr>
        <w:t>овской области от 01.11.2021 года №13 "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</w:t>
      </w:r>
      <w:r>
        <w:rPr>
          <w:b w:val="false"/>
          <w:bCs w:val="false"/>
          <w:sz w:val="28"/>
          <w:szCs w:val="28"/>
        </w:rPr>
        <w:t xml:space="preserve"> назначении </w:t>
      </w:r>
      <w:r>
        <w:rPr>
          <w:b w:val="false"/>
          <w:bCs w:val="false"/>
          <w:sz w:val="28"/>
          <w:szCs w:val="28"/>
          <w:lang w:eastAsia="ar-SA"/>
        </w:rPr>
        <w:t xml:space="preserve">публичных слушаний </w:t>
      </w:r>
      <w:r>
        <w:rPr>
          <w:b w:val="false"/>
          <w:bCs w:val="false"/>
          <w:sz w:val="28"/>
          <w:szCs w:val="28"/>
        </w:rPr>
        <w:t xml:space="preserve">по проекту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внесении изменений и дополнений в решение районного Собрания Озинского муниципального района от 8 февраля 2017 года №49" </w:t>
      </w:r>
      <w:r>
        <w:rPr>
          <w:sz w:val="28"/>
          <w:szCs w:val="28"/>
        </w:rPr>
        <w:t>публичные слушания на</w:t>
      </w:r>
      <w:r>
        <w:rPr>
          <w:sz w:val="28"/>
          <w:szCs w:val="28"/>
        </w:rPr>
        <w:t>значены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года.</w:t>
      </w:r>
    </w:p>
    <w:p>
      <w:pPr>
        <w:pStyle w:val="BodyText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публичных слушаниях присутствуют депутаты районного Собрания, главы муниципальных образований Озинского муниципального района, начальники структурных подразделений администрации муниципального района, руководители предприятий, организаций, учреждений Озинского муниципального района.</w:t>
      </w:r>
    </w:p>
    <w:p>
      <w:pPr>
        <w:pStyle w:val="Normal"/>
        <w:tabs>
          <w:tab w:val="clear" w:pos="708"/>
          <w:tab w:val="left" w:pos="3420" w:leader="none"/>
        </w:tabs>
        <w:suppressAutoHyphens w:val="true"/>
        <w:ind w:right="72" w:hanging="0"/>
        <w:jc w:val="both"/>
        <w:rPr>
          <w:sz w:val="28"/>
          <w:szCs w:val="28"/>
        </w:rPr>
      </w:pPr>
      <w:r>
        <w:rPr>
          <w:sz w:val="40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>Предлагаю</w:t>
      </w:r>
      <w:r>
        <w:rPr>
          <w:sz w:val="28"/>
          <w:szCs w:val="28"/>
        </w:rPr>
        <w:t xml:space="preserve"> открыть публичные слушания и приступить к работе".</w:t>
      </w:r>
    </w:p>
    <w:p>
      <w:pPr>
        <w:pStyle w:val="Normal"/>
        <w:widowControl/>
        <w:tabs>
          <w:tab w:val="clear" w:pos="708"/>
          <w:tab w:val="left" w:pos="3420" w:leader="none"/>
        </w:tabs>
        <w:suppressAutoHyphens w:val="true"/>
        <w:overflowPunct w:val="true"/>
        <w:bidi w:val="0"/>
        <w:spacing w:before="0" w:after="0"/>
        <w:ind w:left="0" w:right="57" w:firstLine="73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</w:t>
      </w:r>
      <w:r>
        <w:rPr>
          <w:szCs w:val="28"/>
        </w:rPr>
        <w:t>: «</w:t>
      </w:r>
      <w:r>
        <w:rPr>
          <w:sz w:val="28"/>
          <w:szCs w:val="28"/>
        </w:rPr>
        <w:t>ЗА» - единогласно.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  <w:u w:val="single"/>
        </w:rPr>
      </w:pPr>
      <w:r>
        <w:rPr>
          <w:szCs w:val="28"/>
        </w:rPr>
        <w:t xml:space="preserve">          </w:t>
      </w:r>
      <w:r>
        <w:rPr>
          <w:szCs w:val="28"/>
          <w:u w:val="single"/>
        </w:rPr>
        <w:t>Повестка публичных слушаний: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>О</w:t>
      </w:r>
      <w:r>
        <w:rPr>
          <w:b w:val="false"/>
          <w:bCs w:val="false"/>
          <w:sz w:val="28"/>
          <w:szCs w:val="28"/>
          <w:u w:val="none"/>
        </w:rPr>
        <w:t xml:space="preserve"> назначении </w:t>
      </w:r>
      <w:r>
        <w:rPr>
          <w:b w:val="false"/>
          <w:bCs w:val="false"/>
          <w:sz w:val="28"/>
          <w:szCs w:val="28"/>
          <w:u w:val="none"/>
          <w:lang w:eastAsia="ar-SA"/>
        </w:rPr>
        <w:t xml:space="preserve">публичных слушаний </w:t>
      </w:r>
      <w:r>
        <w:rPr>
          <w:b w:val="false"/>
          <w:bCs w:val="false"/>
          <w:sz w:val="28"/>
          <w:szCs w:val="28"/>
          <w:u w:val="none"/>
        </w:rPr>
        <w:t xml:space="preserve">по проекту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внесении изменений и дополнений в решение районного Собрания Озинского муниципального района от 8 февраля 2017 года №49.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ar-SA"/>
        </w:rPr>
        <w:t xml:space="preserve">Д.В. Перин: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ar-SA"/>
        </w:rPr>
        <w:t>"</w:t>
      </w:r>
      <w:r>
        <w:rPr>
          <w:sz w:val="28"/>
          <w:szCs w:val="28"/>
        </w:rPr>
        <w:t xml:space="preserve">Предлагается следующий регламент </w:t>
      </w:r>
      <w:r>
        <w:rPr>
          <w:sz w:val="28"/>
          <w:szCs w:val="28"/>
          <w:lang w:eastAsia="ar-SA"/>
        </w:rPr>
        <w:t>проведения публичных слушаний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ремя для доклада – 10 минут, время для выступлений –5 минут, - ответы на вопросы – 3 минуты. </w:t>
      </w:r>
      <w:r>
        <w:rPr>
          <w:sz w:val="28"/>
          <w:szCs w:val="28"/>
        </w:rPr>
        <w:t>Предлагаю провести публичные слушания за 18 минут без перерыва. Вопросы и замечания докладчику задаются с места. Прошу проголосовать за данное предложение: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олосовали</w:t>
      </w:r>
      <w:r>
        <w:rPr>
          <w:szCs w:val="28"/>
        </w:rPr>
        <w:t>: «</w:t>
      </w:r>
      <w:r>
        <w:rPr>
          <w:sz w:val="28"/>
          <w:szCs w:val="28"/>
        </w:rPr>
        <w:t>ЗА» - единогласно.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для </w:t>
      </w:r>
      <w:r>
        <w:rPr>
          <w:sz w:val="28"/>
          <w:szCs w:val="28"/>
        </w:rPr>
        <w:t xml:space="preserve">доклада </w:t>
      </w:r>
      <w:r>
        <w:rPr>
          <w:sz w:val="28"/>
          <w:szCs w:val="28"/>
        </w:rPr>
        <w:t xml:space="preserve">о внесении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№49 "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землепользования и застройки Чалыклинского муниципального образования Озинского муниципального района"</w:t>
      </w:r>
      <w:r>
        <w:rPr>
          <w:sz w:val="28"/>
          <w:szCs w:val="28"/>
        </w:rPr>
        <w:t xml:space="preserve">  консультанту отдела архитектуры, строительства, ЖКХ администрации Озинского муниципального района </w:t>
      </w:r>
      <w:r>
        <w:rPr>
          <w:rFonts w:eastAsia="Times New Roman" w:cs="Times New Roman"/>
          <w:sz w:val="28"/>
          <w:szCs w:val="28"/>
          <w:lang w:eastAsia="ru-RU"/>
        </w:rPr>
        <w:t>Старикову И.А.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Д.В. Пер</w:t>
      </w:r>
      <w:r>
        <w:rPr>
          <w:sz w:val="28"/>
          <w:szCs w:val="28"/>
          <w:u w:val="single"/>
        </w:rPr>
        <w:t>ин</w:t>
      </w:r>
      <w:r>
        <w:rPr>
          <w:sz w:val="28"/>
          <w:szCs w:val="28"/>
        </w:rPr>
        <w:t xml:space="preserve">: </w:t>
      </w:r>
      <w:r>
        <w:rPr>
          <w:szCs w:val="28"/>
        </w:rPr>
        <w:t xml:space="preserve"> </w:t>
      </w:r>
      <w:r>
        <w:rPr>
          <w:sz w:val="28"/>
          <w:szCs w:val="28"/>
        </w:rPr>
        <w:t>"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редлагаю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по внесению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№49 "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землепользования и застройки Чалыклинского муниципального образования Озинского муниципального района".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Предложить районному Собранию Озинского муниципального района Саратовской области утвердить проект по внесению указанных изменений и дополнений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№49 "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землепользования и застройки Чалыклинского муниципального образования Озинского муниципального района".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</w:t>
      </w:r>
      <w:r>
        <w:rPr>
          <w:rFonts w:eastAsia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</w:rPr>
        <w:t>аключение о результатах публичных слушаний в порядке, установленн</w:t>
      </w:r>
      <w:r>
        <w:rPr>
          <w:rFonts w:eastAsia="Times New Roman" w:cs="Times New Roman"/>
          <w:sz w:val="28"/>
          <w:szCs w:val="28"/>
          <w:lang w:eastAsia="ru-RU"/>
        </w:rPr>
        <w:t>о</w:t>
      </w:r>
      <w:r>
        <w:rPr>
          <w:sz w:val="28"/>
          <w:szCs w:val="28"/>
        </w:rPr>
        <w:t>м для официального опубликования муниципальных правовых актов и размещени</w:t>
      </w:r>
      <w:r>
        <w:rPr>
          <w:rFonts w:eastAsia="Times New Roman" w:cs="Times New Roman"/>
          <w:sz w:val="28"/>
          <w:szCs w:val="28"/>
          <w:lang w:eastAsia="ru-RU"/>
        </w:rPr>
        <w:t>я</w:t>
      </w:r>
      <w:r>
        <w:rPr>
          <w:sz w:val="28"/>
          <w:szCs w:val="28"/>
        </w:rPr>
        <w:t xml:space="preserve"> на сайте администрации в сети «Интернет».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Кто за данное решение прошу проголосовать.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Голосовали: «ЗА» - единогласно.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Председатель</w:t>
        <w:tab/>
        <w:tab/>
        <w:tab/>
        <w:tab/>
        <w:tab/>
        <w:t xml:space="preserve">                           Д.В. Перин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>
          <w:b/>
          <w:szCs w:val="28"/>
        </w:rPr>
        <w:t xml:space="preserve">Секретарь                                             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>И.А. Стариков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/>
      </w:r>
    </w:p>
    <w:sectPr>
      <w:type w:val="nextPage"/>
      <w:pgSz w:w="11906" w:h="16838"/>
      <w:pgMar w:left="1436" w:right="1127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2b74"/>
    <w:pPr>
      <w:widowControl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ca7930"/>
    <w:pPr>
      <w:widowControl w:val="false"/>
      <w:overflowPunct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000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eb2b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ca7930"/>
    <w:rPr>
      <w:rFonts w:ascii="Arial" w:hAnsi="Arial" w:eastAsia="" w:cs="Arial" w:eastAsiaTheme="minorEastAsia"/>
      <w:b/>
      <w:bCs/>
      <w:color w:val="000080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semiHidden/>
    <w:qFormat/>
    <w:rsid w:val="00f3095e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4"/>
    <w:unhideWhenUsed/>
    <w:rsid w:val="00eb2b74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  <w:jc w:val="both"/>
    </w:pPr>
    <w:rPr>
      <w:sz w:val="28"/>
    </w:rPr>
  </w:style>
  <w:style w:type="paragraph" w:styleId="Style21" w:customStyle="1">
    <w:name w:val="Таблицы (моноширинный)"/>
    <w:basedOn w:val="Normal"/>
    <w:next w:val="Normal"/>
    <w:uiPriority w:val="99"/>
    <w:qFormat/>
    <w:rsid w:val="00ca7930"/>
    <w:pPr>
      <w:widowControl w:val="false"/>
      <w:overflowPunct w:val="false"/>
      <w:jc w:val="both"/>
    </w:pPr>
    <w:rPr>
      <w:rFonts w:ascii="Courier New" w:hAnsi="Courier New" w:eastAsia="" w:cs="Courier New" w:eastAsiaTheme="minorEastAsia"/>
      <w:sz w:val="24"/>
      <w:szCs w:val="24"/>
    </w:rPr>
  </w:style>
  <w:style w:type="paragraph" w:styleId="BodyText3">
    <w:name w:val="Body Text 3"/>
    <w:basedOn w:val="Normal"/>
    <w:link w:val="30"/>
    <w:uiPriority w:val="99"/>
    <w:semiHidden/>
    <w:unhideWhenUsed/>
    <w:qFormat/>
    <w:rsid w:val="00f3095e"/>
    <w:pPr>
      <w:overflowPunct w:val="false"/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151F-E5E5-46A4-AC74-49B42B41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Application>LibreOffice/7.1.4.2$Windows_X86_64 LibreOffice_project/a529a4fab45b75fefc5b6226684193eb000654f6</Application>
  <AppVersion>15.0000</AppVersion>
  <Pages>2</Pages>
  <Words>369</Words>
  <Characters>2624</Characters>
  <CharactersWithSpaces>3246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2011-08-09T09:51:00Z</dcterms:created>
  <dc:creator>Administrator</dc:creator>
  <dc:description/>
  <dc:language>ru-RU</dc:language>
  <cp:lastModifiedBy/>
  <cp:lastPrinted>2016-06-29T06:36:00Z</cp:lastPrinted>
  <dcterms:modified xsi:type="dcterms:W3CDTF">2021-11-30T15:12:10Z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